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A1A" w:rsidRPr="00423A1A" w:rsidRDefault="00423A1A" w:rsidP="00423A1A">
      <w:pPr>
        <w:keepNext/>
        <w:spacing w:line="0" w:lineRule="atLeast"/>
        <w:jc w:val="center"/>
        <w:outlineLvl w:val="0"/>
        <w:rPr>
          <w:noProof/>
        </w:rPr>
      </w:pPr>
      <w:r w:rsidRPr="00423A1A">
        <w:rPr>
          <w:noProof/>
        </w:rPr>
        <w:drawing>
          <wp:inline distT="0" distB="0" distL="0" distR="0" wp14:anchorId="1A3D4B81" wp14:editId="3C865D12">
            <wp:extent cx="285115" cy="504825"/>
            <wp:effectExtent l="0" t="0" r="63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A1A" w:rsidRPr="00423A1A" w:rsidRDefault="00423A1A" w:rsidP="00423A1A">
      <w:pPr>
        <w:tabs>
          <w:tab w:val="left" w:pos="2029"/>
          <w:tab w:val="left" w:pos="4554"/>
          <w:tab w:val="left" w:pos="7881"/>
        </w:tabs>
        <w:spacing w:line="0" w:lineRule="atLeast"/>
        <w:jc w:val="center"/>
        <w:rPr>
          <w:b/>
          <w:u w:val="single"/>
        </w:rPr>
      </w:pPr>
      <w:proofErr w:type="spellStart"/>
      <w:r w:rsidRPr="00423A1A">
        <w:rPr>
          <w:b/>
          <w:u w:val="single"/>
        </w:rPr>
        <w:t>П’ятигірський</w:t>
      </w:r>
      <w:proofErr w:type="spellEnd"/>
      <w:r w:rsidRPr="00423A1A">
        <w:rPr>
          <w:b/>
          <w:u w:val="single"/>
        </w:rPr>
        <w:t xml:space="preserve"> </w:t>
      </w:r>
      <w:proofErr w:type="spellStart"/>
      <w:r w:rsidRPr="00423A1A">
        <w:rPr>
          <w:b/>
          <w:u w:val="single"/>
        </w:rPr>
        <w:t>ліцей</w:t>
      </w:r>
      <w:proofErr w:type="spellEnd"/>
    </w:p>
    <w:p w:rsidR="00423A1A" w:rsidRPr="00423A1A" w:rsidRDefault="00423A1A" w:rsidP="00423A1A">
      <w:pPr>
        <w:tabs>
          <w:tab w:val="left" w:pos="2029"/>
          <w:tab w:val="left" w:pos="4554"/>
          <w:tab w:val="left" w:pos="7881"/>
        </w:tabs>
        <w:spacing w:line="0" w:lineRule="atLeast"/>
        <w:jc w:val="center"/>
        <w:rPr>
          <w:b/>
          <w:u w:val="single"/>
        </w:rPr>
      </w:pPr>
      <w:proofErr w:type="spellStart"/>
      <w:r w:rsidRPr="00423A1A">
        <w:rPr>
          <w:b/>
          <w:u w:val="single"/>
        </w:rPr>
        <w:t>Донецької</w:t>
      </w:r>
      <w:proofErr w:type="spellEnd"/>
      <w:r w:rsidRPr="00423A1A">
        <w:rPr>
          <w:b/>
          <w:u w:val="single"/>
        </w:rPr>
        <w:t xml:space="preserve"> </w:t>
      </w:r>
      <w:proofErr w:type="spellStart"/>
      <w:r w:rsidRPr="00423A1A">
        <w:rPr>
          <w:b/>
          <w:u w:val="single"/>
        </w:rPr>
        <w:t>селищної</w:t>
      </w:r>
      <w:proofErr w:type="spellEnd"/>
      <w:r w:rsidRPr="00423A1A">
        <w:rPr>
          <w:b/>
          <w:u w:val="single"/>
        </w:rPr>
        <w:t xml:space="preserve"> ради</w:t>
      </w:r>
    </w:p>
    <w:p w:rsidR="00423A1A" w:rsidRPr="00423A1A" w:rsidRDefault="00423A1A" w:rsidP="00423A1A">
      <w:pPr>
        <w:spacing w:line="0" w:lineRule="atLeast"/>
        <w:ind w:right="671"/>
        <w:jc w:val="center"/>
        <w:rPr>
          <w:b/>
          <w:u w:val="single"/>
        </w:rPr>
      </w:pPr>
      <w:proofErr w:type="spellStart"/>
      <w:r w:rsidRPr="00423A1A">
        <w:rPr>
          <w:b/>
          <w:u w:val="single"/>
        </w:rPr>
        <w:t>Ізюмського</w:t>
      </w:r>
      <w:proofErr w:type="spellEnd"/>
      <w:r w:rsidRPr="00423A1A">
        <w:rPr>
          <w:b/>
          <w:u w:val="single"/>
        </w:rPr>
        <w:t xml:space="preserve"> району </w:t>
      </w:r>
      <w:proofErr w:type="spellStart"/>
      <w:r w:rsidRPr="00423A1A">
        <w:rPr>
          <w:b/>
          <w:u w:val="single"/>
        </w:rPr>
        <w:t>Харківської</w:t>
      </w:r>
      <w:proofErr w:type="spellEnd"/>
      <w:r w:rsidRPr="00423A1A">
        <w:rPr>
          <w:b/>
          <w:u w:val="single"/>
        </w:rPr>
        <w:t xml:space="preserve"> </w:t>
      </w:r>
      <w:proofErr w:type="spellStart"/>
      <w:r w:rsidRPr="00423A1A">
        <w:rPr>
          <w:b/>
          <w:u w:val="single"/>
        </w:rPr>
        <w:t>області</w:t>
      </w:r>
      <w:proofErr w:type="spellEnd"/>
    </w:p>
    <w:p w:rsidR="00423A1A" w:rsidRPr="00423A1A" w:rsidRDefault="00423A1A" w:rsidP="00423A1A">
      <w:pPr>
        <w:pStyle w:val="3"/>
        <w:spacing w:before="0" w:after="0" w:line="0" w:lineRule="atLeast"/>
        <w:jc w:val="center"/>
        <w:rPr>
          <w:rFonts w:ascii="Times New Roman" w:hAnsi="Times New Roman"/>
          <w:b w:val="0"/>
          <w:bCs w:val="0"/>
          <w:i/>
          <w:sz w:val="24"/>
          <w:szCs w:val="24"/>
        </w:rPr>
      </w:pPr>
      <w:r w:rsidRPr="00423A1A">
        <w:rPr>
          <w:rFonts w:ascii="Times New Roman" w:hAnsi="Times New Roman"/>
          <w:b w:val="0"/>
          <w:sz w:val="24"/>
          <w:szCs w:val="24"/>
        </w:rPr>
        <w:t xml:space="preserve">64252, </w:t>
      </w:r>
      <w:proofErr w:type="spellStart"/>
      <w:r w:rsidRPr="00423A1A">
        <w:rPr>
          <w:rFonts w:ascii="Times New Roman" w:hAnsi="Times New Roman"/>
          <w:b w:val="0"/>
          <w:sz w:val="24"/>
          <w:szCs w:val="24"/>
        </w:rPr>
        <w:t>Україна</w:t>
      </w:r>
      <w:proofErr w:type="spellEnd"/>
      <w:r w:rsidRPr="00423A1A">
        <w:rPr>
          <w:rFonts w:ascii="Times New Roman" w:hAnsi="Times New Roman"/>
          <w:b w:val="0"/>
          <w:sz w:val="24"/>
          <w:szCs w:val="24"/>
        </w:rPr>
        <w:t xml:space="preserve">,  </w:t>
      </w:r>
      <w:proofErr w:type="spellStart"/>
      <w:r w:rsidRPr="00423A1A">
        <w:rPr>
          <w:rFonts w:ascii="Times New Roman" w:hAnsi="Times New Roman"/>
          <w:b w:val="0"/>
          <w:sz w:val="24"/>
          <w:szCs w:val="24"/>
        </w:rPr>
        <w:t>Харківська</w:t>
      </w:r>
      <w:proofErr w:type="spellEnd"/>
      <w:r w:rsidRPr="00423A1A">
        <w:rPr>
          <w:rFonts w:ascii="Times New Roman" w:hAnsi="Times New Roman"/>
          <w:b w:val="0"/>
          <w:sz w:val="24"/>
          <w:szCs w:val="24"/>
        </w:rPr>
        <w:t xml:space="preserve"> область, </w:t>
      </w:r>
      <w:proofErr w:type="spellStart"/>
      <w:r w:rsidRPr="00423A1A">
        <w:rPr>
          <w:rFonts w:ascii="Times New Roman" w:hAnsi="Times New Roman"/>
          <w:b w:val="0"/>
          <w:sz w:val="24"/>
          <w:szCs w:val="24"/>
        </w:rPr>
        <w:t>Ізюмський</w:t>
      </w:r>
      <w:proofErr w:type="spellEnd"/>
      <w:r w:rsidRPr="00423A1A">
        <w:rPr>
          <w:rFonts w:ascii="Times New Roman" w:hAnsi="Times New Roman"/>
          <w:b w:val="0"/>
          <w:sz w:val="24"/>
          <w:szCs w:val="24"/>
        </w:rPr>
        <w:t xml:space="preserve"> район,</w:t>
      </w:r>
    </w:p>
    <w:p w:rsidR="00423A1A" w:rsidRPr="00423A1A" w:rsidRDefault="00423A1A" w:rsidP="00423A1A">
      <w:pPr>
        <w:pStyle w:val="3"/>
        <w:spacing w:before="0" w:after="0" w:line="0" w:lineRule="atLeast"/>
        <w:jc w:val="center"/>
        <w:rPr>
          <w:rFonts w:ascii="Times New Roman" w:hAnsi="Times New Roman"/>
          <w:b w:val="0"/>
          <w:bCs w:val="0"/>
          <w:i/>
          <w:sz w:val="24"/>
          <w:szCs w:val="24"/>
        </w:rPr>
      </w:pPr>
      <w:r w:rsidRPr="00423A1A">
        <w:rPr>
          <w:rFonts w:ascii="Times New Roman" w:hAnsi="Times New Roman"/>
          <w:b w:val="0"/>
          <w:sz w:val="24"/>
          <w:szCs w:val="24"/>
        </w:rPr>
        <w:t>селище</w:t>
      </w:r>
      <w:proofErr w:type="gramStart"/>
      <w:r w:rsidRPr="00423A1A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23A1A">
        <w:rPr>
          <w:rFonts w:ascii="Times New Roman" w:hAnsi="Times New Roman"/>
          <w:b w:val="0"/>
          <w:sz w:val="24"/>
          <w:szCs w:val="24"/>
        </w:rPr>
        <w:t>П</w:t>
      </w:r>
      <w:proofErr w:type="gramEnd"/>
      <w:r w:rsidRPr="00423A1A">
        <w:rPr>
          <w:rFonts w:ascii="Times New Roman" w:hAnsi="Times New Roman"/>
          <w:b w:val="0"/>
          <w:sz w:val="24"/>
          <w:szCs w:val="24"/>
        </w:rPr>
        <w:t>’ятигірське</w:t>
      </w:r>
      <w:proofErr w:type="spellEnd"/>
      <w:r w:rsidRPr="00423A1A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Pr="00423A1A">
        <w:rPr>
          <w:rFonts w:ascii="Times New Roman" w:hAnsi="Times New Roman"/>
          <w:b w:val="0"/>
          <w:sz w:val="24"/>
          <w:szCs w:val="24"/>
        </w:rPr>
        <w:t>вулиця</w:t>
      </w:r>
      <w:proofErr w:type="spellEnd"/>
      <w:r w:rsidRPr="00423A1A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23A1A">
        <w:rPr>
          <w:rFonts w:ascii="Times New Roman" w:hAnsi="Times New Roman"/>
          <w:b w:val="0"/>
          <w:sz w:val="24"/>
          <w:szCs w:val="24"/>
        </w:rPr>
        <w:t>Шкільна</w:t>
      </w:r>
      <w:proofErr w:type="spellEnd"/>
      <w:r w:rsidRPr="00423A1A">
        <w:rPr>
          <w:rFonts w:ascii="Times New Roman" w:hAnsi="Times New Roman"/>
          <w:b w:val="0"/>
          <w:sz w:val="24"/>
          <w:szCs w:val="24"/>
        </w:rPr>
        <w:t>, буд.4,</w:t>
      </w:r>
    </w:p>
    <w:p w:rsidR="00423A1A" w:rsidRPr="00423A1A" w:rsidRDefault="00423A1A" w:rsidP="00423A1A">
      <w:pPr>
        <w:pStyle w:val="3"/>
        <w:spacing w:before="0" w:after="0" w:line="0" w:lineRule="atLeast"/>
        <w:jc w:val="center"/>
        <w:rPr>
          <w:rFonts w:ascii="Times New Roman" w:hAnsi="Times New Roman"/>
          <w:b w:val="0"/>
          <w:bCs w:val="0"/>
          <w:i/>
          <w:sz w:val="24"/>
          <w:szCs w:val="24"/>
        </w:rPr>
      </w:pPr>
      <w:r w:rsidRPr="00423A1A">
        <w:rPr>
          <w:rFonts w:ascii="Times New Roman" w:hAnsi="Times New Roman"/>
          <w:b w:val="0"/>
          <w:sz w:val="24"/>
          <w:szCs w:val="24"/>
        </w:rPr>
        <w:t>код ЄДРПОУ 25457730, тел. (05749) 61-3-06</w:t>
      </w:r>
    </w:p>
    <w:p w:rsidR="00423A1A" w:rsidRPr="00423A1A" w:rsidRDefault="00423A1A" w:rsidP="00423A1A">
      <w:pPr>
        <w:shd w:val="clear" w:color="auto" w:fill="FFFFFF"/>
        <w:spacing w:line="0" w:lineRule="atLeast"/>
        <w:jc w:val="center"/>
      </w:pPr>
      <w:r w:rsidRPr="00423A1A">
        <w:t>pyatygirskazoh@ukr.net</w:t>
      </w:r>
    </w:p>
    <w:p w:rsidR="00423A1A" w:rsidRPr="00423A1A" w:rsidRDefault="00423A1A" w:rsidP="00423A1A">
      <w:pPr>
        <w:spacing w:line="0" w:lineRule="atLeast"/>
        <w:rPr>
          <w:b/>
          <w:bCs/>
          <w:u w:val="single"/>
          <w:lang w:eastAsia="uk-UA"/>
        </w:rPr>
      </w:pPr>
    </w:p>
    <w:p w:rsidR="00423A1A" w:rsidRPr="00423A1A" w:rsidRDefault="00423A1A" w:rsidP="00423A1A">
      <w:pPr>
        <w:spacing w:line="0" w:lineRule="atLeast"/>
        <w:jc w:val="center"/>
        <w:rPr>
          <w:b/>
          <w:bCs/>
          <w:u w:val="single"/>
          <w:lang w:eastAsia="uk-UA"/>
        </w:rPr>
      </w:pPr>
      <w:r w:rsidRPr="00423A1A">
        <w:rPr>
          <w:b/>
          <w:bCs/>
          <w:u w:val="single"/>
          <w:lang w:eastAsia="uk-UA"/>
        </w:rPr>
        <w:t>План п</w:t>
      </w:r>
      <w:proofErr w:type="spellStart"/>
      <w:r w:rsidRPr="00423A1A">
        <w:rPr>
          <w:b/>
          <w:bCs/>
          <w:u w:val="single"/>
          <w:lang w:val="uk-UA" w:eastAsia="uk-UA"/>
        </w:rPr>
        <w:t>ідвищення</w:t>
      </w:r>
      <w:proofErr w:type="spellEnd"/>
      <w:proofErr w:type="gramStart"/>
      <w:r w:rsidRPr="00423A1A">
        <w:rPr>
          <w:b/>
          <w:bCs/>
          <w:u w:val="single"/>
          <w:lang w:val="uk-UA" w:eastAsia="uk-UA"/>
        </w:rPr>
        <w:t xml:space="preserve"> </w:t>
      </w:r>
      <w:proofErr w:type="spellStart"/>
      <w:r w:rsidRPr="00423A1A">
        <w:rPr>
          <w:b/>
          <w:bCs/>
          <w:u w:val="single"/>
          <w:lang w:eastAsia="uk-UA"/>
        </w:rPr>
        <w:t>П</w:t>
      </w:r>
      <w:proofErr w:type="gramEnd"/>
      <w:r w:rsidRPr="00423A1A">
        <w:rPr>
          <w:b/>
          <w:bCs/>
          <w:u w:val="single"/>
          <w:lang w:eastAsia="uk-UA"/>
        </w:rPr>
        <w:t>’ятигірського</w:t>
      </w:r>
      <w:proofErr w:type="spellEnd"/>
      <w:r w:rsidRPr="00423A1A">
        <w:rPr>
          <w:b/>
          <w:bCs/>
          <w:u w:val="single"/>
          <w:lang w:eastAsia="uk-UA"/>
        </w:rPr>
        <w:t xml:space="preserve"> </w:t>
      </w:r>
      <w:proofErr w:type="spellStart"/>
      <w:r w:rsidRPr="00423A1A">
        <w:rPr>
          <w:b/>
          <w:bCs/>
          <w:u w:val="single"/>
          <w:lang w:eastAsia="uk-UA"/>
        </w:rPr>
        <w:t>ліцею</w:t>
      </w:r>
      <w:proofErr w:type="spellEnd"/>
      <w:r w:rsidRPr="00423A1A">
        <w:rPr>
          <w:b/>
          <w:bCs/>
          <w:u w:val="single"/>
          <w:lang w:eastAsia="uk-UA"/>
        </w:rPr>
        <w:t xml:space="preserve"> </w:t>
      </w:r>
      <w:proofErr w:type="spellStart"/>
      <w:r w:rsidRPr="00423A1A">
        <w:rPr>
          <w:b/>
          <w:bCs/>
          <w:u w:val="single"/>
          <w:lang w:eastAsia="uk-UA"/>
        </w:rPr>
        <w:t>Донецької</w:t>
      </w:r>
      <w:proofErr w:type="spellEnd"/>
      <w:r w:rsidRPr="00423A1A">
        <w:rPr>
          <w:b/>
          <w:bCs/>
          <w:u w:val="single"/>
          <w:lang w:eastAsia="uk-UA"/>
        </w:rPr>
        <w:t xml:space="preserve"> </w:t>
      </w:r>
      <w:proofErr w:type="spellStart"/>
      <w:r w:rsidRPr="00423A1A">
        <w:rPr>
          <w:b/>
          <w:bCs/>
          <w:u w:val="single"/>
          <w:lang w:eastAsia="uk-UA"/>
        </w:rPr>
        <w:t>селищної</w:t>
      </w:r>
      <w:proofErr w:type="spellEnd"/>
    </w:p>
    <w:p w:rsidR="00423A1A" w:rsidRPr="00423A1A" w:rsidRDefault="00423A1A" w:rsidP="00423A1A">
      <w:pPr>
        <w:pStyle w:val="a5"/>
        <w:spacing w:line="0" w:lineRule="atLeast"/>
        <w:rPr>
          <w:bCs/>
          <w:sz w:val="24"/>
          <w:szCs w:val="24"/>
          <w:u w:val="single"/>
          <w:lang w:eastAsia="uk-UA"/>
        </w:rPr>
      </w:pPr>
      <w:r w:rsidRPr="00423A1A">
        <w:rPr>
          <w:bCs/>
          <w:sz w:val="24"/>
          <w:szCs w:val="24"/>
          <w:u w:val="single"/>
          <w:lang w:eastAsia="uk-UA"/>
        </w:rPr>
        <w:t xml:space="preserve">ради Ізюмського району Харківської області </w:t>
      </w:r>
    </w:p>
    <w:p w:rsidR="00423A1A" w:rsidRPr="00423A1A" w:rsidRDefault="00423A1A" w:rsidP="00423A1A">
      <w:pPr>
        <w:pStyle w:val="a5"/>
        <w:spacing w:line="0" w:lineRule="atLeast"/>
        <w:rPr>
          <w:b w:val="0"/>
          <w:bCs/>
          <w:i/>
          <w:sz w:val="24"/>
          <w:szCs w:val="24"/>
          <w:u w:val="single"/>
          <w:lang w:eastAsia="uk-UA"/>
        </w:rPr>
      </w:pPr>
      <w:r w:rsidRPr="00423A1A">
        <w:rPr>
          <w:b w:val="0"/>
          <w:bCs/>
          <w:sz w:val="24"/>
          <w:szCs w:val="24"/>
          <w:lang w:eastAsia="uk-UA"/>
        </w:rPr>
        <w:t>на навчання педагогічних працівників у 20</w:t>
      </w:r>
      <w:r w:rsidRPr="00423A1A">
        <w:rPr>
          <w:b w:val="0"/>
          <w:bCs/>
          <w:sz w:val="24"/>
          <w:szCs w:val="24"/>
          <w:lang w:val="ru-RU" w:eastAsia="uk-UA"/>
        </w:rPr>
        <w:t>22</w:t>
      </w:r>
      <w:r w:rsidRPr="00423A1A">
        <w:rPr>
          <w:b w:val="0"/>
          <w:bCs/>
          <w:sz w:val="24"/>
          <w:szCs w:val="24"/>
          <w:lang w:eastAsia="uk-UA"/>
        </w:rPr>
        <w:t xml:space="preserve"> р. </w:t>
      </w:r>
    </w:p>
    <w:p w:rsidR="00423A1A" w:rsidRPr="00423A1A" w:rsidRDefault="00423A1A" w:rsidP="00423A1A">
      <w:pPr>
        <w:pStyle w:val="a5"/>
        <w:spacing w:line="0" w:lineRule="atLeast"/>
        <w:rPr>
          <w:b w:val="0"/>
          <w:bCs/>
          <w:sz w:val="24"/>
          <w:szCs w:val="24"/>
          <w:u w:val="single"/>
          <w:lang w:eastAsia="uk-UA"/>
        </w:rPr>
      </w:pPr>
      <w:r w:rsidRPr="00423A1A">
        <w:rPr>
          <w:b w:val="0"/>
          <w:bCs/>
          <w:i/>
          <w:sz w:val="24"/>
          <w:szCs w:val="24"/>
          <w:u w:val="single"/>
          <w:lang w:eastAsia="uk-UA"/>
        </w:rPr>
        <w:t xml:space="preserve">на курсах підвищення кваліфікації </w:t>
      </w:r>
      <w:r w:rsidRPr="00423A1A">
        <w:rPr>
          <w:bCs/>
          <w:i/>
          <w:sz w:val="24"/>
          <w:szCs w:val="24"/>
          <w:u w:val="single"/>
          <w:lang w:eastAsia="uk-UA"/>
        </w:rPr>
        <w:t>(</w:t>
      </w:r>
      <w:r w:rsidRPr="00423A1A">
        <w:rPr>
          <w:bCs/>
          <w:i/>
          <w:sz w:val="24"/>
          <w:szCs w:val="24"/>
          <w:u w:val="single"/>
          <w:lang w:val="ru-RU" w:eastAsia="uk-UA"/>
        </w:rPr>
        <w:t>60</w:t>
      </w:r>
      <w:r w:rsidRPr="00423A1A">
        <w:rPr>
          <w:bCs/>
          <w:i/>
          <w:sz w:val="24"/>
          <w:szCs w:val="24"/>
          <w:u w:val="single"/>
          <w:lang w:eastAsia="uk-UA"/>
        </w:rPr>
        <w:t>, 30</w:t>
      </w:r>
      <w:r w:rsidRPr="00423A1A">
        <w:rPr>
          <w:bCs/>
          <w:i/>
          <w:sz w:val="24"/>
          <w:szCs w:val="24"/>
          <w:u w:val="single"/>
          <w:lang w:val="ru-RU" w:eastAsia="uk-UA"/>
        </w:rPr>
        <w:t xml:space="preserve"> </w:t>
      </w:r>
      <w:r w:rsidRPr="00423A1A">
        <w:rPr>
          <w:bCs/>
          <w:i/>
          <w:sz w:val="24"/>
          <w:szCs w:val="24"/>
          <w:u w:val="single"/>
          <w:lang w:eastAsia="uk-UA"/>
        </w:rPr>
        <w:t>годин)</w:t>
      </w:r>
    </w:p>
    <w:p w:rsidR="00423A1A" w:rsidRPr="00423A1A" w:rsidRDefault="00423A1A" w:rsidP="00423A1A">
      <w:pPr>
        <w:pStyle w:val="a5"/>
        <w:spacing w:line="0" w:lineRule="atLeast"/>
        <w:rPr>
          <w:b w:val="0"/>
          <w:bCs/>
          <w:sz w:val="24"/>
          <w:szCs w:val="24"/>
          <w:lang w:eastAsia="uk-UA"/>
        </w:rPr>
      </w:pPr>
      <w:r w:rsidRPr="00423A1A">
        <w:rPr>
          <w:b w:val="0"/>
          <w:bCs/>
          <w:sz w:val="24"/>
          <w:szCs w:val="24"/>
          <w:lang w:eastAsia="uk-UA"/>
        </w:rPr>
        <w:t>на базі КВНЗ «Харківська академія неперервної освіти»</w:t>
      </w:r>
    </w:p>
    <w:p w:rsidR="00423A1A" w:rsidRPr="00423A1A" w:rsidRDefault="00423A1A" w:rsidP="00423A1A">
      <w:pPr>
        <w:pStyle w:val="a5"/>
        <w:spacing w:line="0" w:lineRule="atLeast"/>
        <w:rPr>
          <w:b w:val="0"/>
          <w:i/>
          <w:sz w:val="24"/>
          <w:szCs w:val="24"/>
        </w:rPr>
      </w:pPr>
      <w:r w:rsidRPr="00423A1A">
        <w:rPr>
          <w:i/>
          <w:sz w:val="24"/>
          <w:szCs w:val="24"/>
        </w:rPr>
        <w:t>(</w:t>
      </w:r>
      <w:r w:rsidRPr="00423A1A">
        <w:rPr>
          <w:b w:val="0"/>
          <w:i/>
          <w:sz w:val="24"/>
          <w:szCs w:val="24"/>
        </w:rPr>
        <w:t>до замовлення доцільно включати, перш за все, тих працівників,</w:t>
      </w:r>
    </w:p>
    <w:p w:rsidR="00423A1A" w:rsidRPr="00423A1A" w:rsidRDefault="00423A1A" w:rsidP="00423A1A">
      <w:pPr>
        <w:pStyle w:val="a5"/>
        <w:spacing w:line="0" w:lineRule="atLeast"/>
        <w:rPr>
          <w:b w:val="0"/>
          <w:i/>
          <w:sz w:val="24"/>
          <w:szCs w:val="24"/>
        </w:rPr>
      </w:pPr>
      <w:r w:rsidRPr="00423A1A">
        <w:rPr>
          <w:b w:val="0"/>
          <w:i/>
          <w:sz w:val="24"/>
          <w:szCs w:val="24"/>
        </w:rPr>
        <w:t>атестація яких запланована у 20</w:t>
      </w:r>
      <w:r w:rsidRPr="00423A1A">
        <w:rPr>
          <w:b w:val="0"/>
          <w:i/>
          <w:sz w:val="24"/>
          <w:szCs w:val="24"/>
          <w:lang w:val="ru-RU"/>
        </w:rPr>
        <w:t>22 і 2023</w:t>
      </w:r>
      <w:r w:rsidRPr="00423A1A">
        <w:rPr>
          <w:b w:val="0"/>
          <w:i/>
          <w:sz w:val="24"/>
          <w:szCs w:val="24"/>
        </w:rPr>
        <w:t> р.р.)</w:t>
      </w:r>
    </w:p>
    <w:tbl>
      <w:tblPr>
        <w:tblW w:w="9406" w:type="dxa"/>
        <w:jc w:val="center"/>
        <w:tblInd w:w="-6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5"/>
        <w:gridCol w:w="5418"/>
        <w:gridCol w:w="3143"/>
      </w:tblGrid>
      <w:tr w:rsidR="00423A1A" w:rsidRPr="00423A1A" w:rsidTr="00423A1A">
        <w:trPr>
          <w:cantSplit/>
          <w:trHeight w:val="1153"/>
          <w:jc w:val="center"/>
        </w:trPr>
        <w:tc>
          <w:tcPr>
            <w:tcW w:w="845" w:type="dxa"/>
            <w:shd w:val="clear" w:color="auto" w:fill="auto"/>
            <w:vAlign w:val="center"/>
          </w:tcPr>
          <w:p w:rsidR="00423A1A" w:rsidRPr="00423A1A" w:rsidRDefault="00423A1A" w:rsidP="00423A1A">
            <w:pPr>
              <w:spacing w:line="0" w:lineRule="atLeast"/>
              <w:jc w:val="center"/>
              <w:rPr>
                <w:rStyle w:val="FontStyle11"/>
                <w:b w:val="0"/>
                <w:bCs w:val="0"/>
                <w:sz w:val="24"/>
                <w:szCs w:val="24"/>
                <w:lang w:val="uk-UA" w:eastAsia="uk-UA"/>
              </w:rPr>
            </w:pPr>
            <w:r w:rsidRPr="00423A1A">
              <w:rPr>
                <w:rStyle w:val="FontStyle11"/>
                <w:b w:val="0"/>
                <w:bCs w:val="0"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5418" w:type="dxa"/>
            <w:shd w:val="clear" w:color="auto" w:fill="auto"/>
            <w:vAlign w:val="center"/>
          </w:tcPr>
          <w:p w:rsidR="00423A1A" w:rsidRPr="00423A1A" w:rsidRDefault="00423A1A" w:rsidP="00423A1A">
            <w:pPr>
              <w:pStyle w:val="Style6"/>
              <w:widowControl/>
              <w:spacing w:line="0" w:lineRule="atLeast"/>
              <w:jc w:val="center"/>
              <w:rPr>
                <w:rStyle w:val="FontStyle11"/>
                <w:b w:val="0"/>
                <w:sz w:val="24"/>
                <w:szCs w:val="24"/>
                <w:lang w:val="uk-UA" w:eastAsia="uk-UA"/>
              </w:rPr>
            </w:pPr>
            <w:r w:rsidRPr="00423A1A">
              <w:rPr>
                <w:rStyle w:val="FontStyle11"/>
                <w:b w:val="0"/>
                <w:sz w:val="24"/>
                <w:szCs w:val="24"/>
                <w:lang w:val="uk-UA" w:eastAsia="uk-UA"/>
              </w:rPr>
              <w:t>Напрям та тема</w:t>
            </w:r>
          </w:p>
          <w:p w:rsidR="00423A1A" w:rsidRPr="00423A1A" w:rsidRDefault="00423A1A" w:rsidP="00423A1A">
            <w:pPr>
              <w:pStyle w:val="Style6"/>
              <w:widowControl/>
              <w:spacing w:line="0" w:lineRule="atLeast"/>
              <w:jc w:val="center"/>
              <w:rPr>
                <w:rStyle w:val="FontStyle11"/>
                <w:b w:val="0"/>
                <w:sz w:val="24"/>
                <w:szCs w:val="24"/>
                <w:lang w:val="uk-UA" w:eastAsia="uk-UA"/>
              </w:rPr>
            </w:pPr>
            <w:r w:rsidRPr="00423A1A">
              <w:rPr>
                <w:rStyle w:val="FontStyle11"/>
                <w:b w:val="0"/>
                <w:sz w:val="24"/>
                <w:szCs w:val="24"/>
                <w:lang w:val="uk-UA" w:eastAsia="uk-UA"/>
              </w:rPr>
              <w:t>підвищення кваліфікації</w:t>
            </w:r>
          </w:p>
          <w:p w:rsidR="00423A1A" w:rsidRPr="00423A1A" w:rsidRDefault="00423A1A" w:rsidP="00423A1A">
            <w:pPr>
              <w:pStyle w:val="Style6"/>
              <w:widowControl/>
              <w:spacing w:line="0" w:lineRule="atLeast"/>
              <w:jc w:val="center"/>
              <w:rPr>
                <w:rStyle w:val="FontStyle11"/>
                <w:b w:val="0"/>
                <w:i/>
                <w:sz w:val="24"/>
                <w:szCs w:val="24"/>
                <w:lang w:val="uk-UA" w:eastAsia="uk-UA"/>
              </w:rPr>
            </w:pPr>
            <w:r w:rsidRPr="00423A1A">
              <w:rPr>
                <w:rStyle w:val="FontStyle11"/>
                <w:b w:val="0"/>
                <w:i/>
                <w:sz w:val="24"/>
                <w:szCs w:val="24"/>
                <w:lang w:val="uk-UA" w:eastAsia="uk-UA"/>
              </w:rPr>
              <w:t>(з додатку 1)</w:t>
            </w:r>
          </w:p>
        </w:tc>
        <w:tc>
          <w:tcPr>
            <w:tcW w:w="3143" w:type="dxa"/>
            <w:shd w:val="clear" w:color="auto" w:fill="auto"/>
            <w:vAlign w:val="center"/>
          </w:tcPr>
          <w:p w:rsidR="00423A1A" w:rsidRPr="00423A1A" w:rsidRDefault="00423A1A" w:rsidP="00423A1A">
            <w:pPr>
              <w:pStyle w:val="Style6"/>
              <w:widowControl/>
              <w:spacing w:line="0" w:lineRule="atLeast"/>
              <w:jc w:val="center"/>
              <w:rPr>
                <w:rStyle w:val="FontStyle11"/>
                <w:b w:val="0"/>
                <w:sz w:val="24"/>
                <w:szCs w:val="24"/>
                <w:lang w:val="uk-UA" w:eastAsia="uk-UA"/>
              </w:rPr>
            </w:pPr>
            <w:r w:rsidRPr="00423A1A">
              <w:rPr>
                <w:rStyle w:val="FontStyle11"/>
                <w:b w:val="0"/>
                <w:sz w:val="24"/>
                <w:szCs w:val="24"/>
                <w:lang w:val="uk-UA" w:eastAsia="uk-UA"/>
              </w:rPr>
              <w:t>ПІБ педагога</w:t>
            </w:r>
          </w:p>
        </w:tc>
      </w:tr>
      <w:tr w:rsidR="00423A1A" w:rsidRPr="00423A1A" w:rsidTr="00423A1A">
        <w:trPr>
          <w:cantSplit/>
          <w:trHeight w:val="317"/>
          <w:jc w:val="center"/>
        </w:trPr>
        <w:tc>
          <w:tcPr>
            <w:tcW w:w="845" w:type="dxa"/>
            <w:shd w:val="clear" w:color="auto" w:fill="auto"/>
            <w:vAlign w:val="center"/>
          </w:tcPr>
          <w:p w:rsidR="00423A1A" w:rsidRPr="00423A1A" w:rsidRDefault="00423A1A" w:rsidP="00423A1A">
            <w:pPr>
              <w:pStyle w:val="Style1"/>
              <w:widowControl/>
              <w:spacing w:line="0" w:lineRule="atLeast"/>
              <w:jc w:val="center"/>
              <w:rPr>
                <w:bCs/>
                <w:sz w:val="24"/>
                <w:lang w:val="uk-UA"/>
              </w:rPr>
            </w:pPr>
            <w:r w:rsidRPr="00423A1A">
              <w:rPr>
                <w:bCs/>
                <w:sz w:val="24"/>
                <w:lang w:val="uk-UA"/>
              </w:rPr>
              <w:t>1.</w:t>
            </w:r>
          </w:p>
        </w:tc>
        <w:tc>
          <w:tcPr>
            <w:tcW w:w="5418" w:type="dxa"/>
            <w:shd w:val="clear" w:color="auto" w:fill="auto"/>
            <w:vAlign w:val="center"/>
          </w:tcPr>
          <w:p w:rsidR="00423A1A" w:rsidRPr="00423A1A" w:rsidRDefault="00423A1A" w:rsidP="00423A1A">
            <w:pPr>
              <w:pStyle w:val="Style1"/>
              <w:widowControl/>
              <w:spacing w:line="0" w:lineRule="atLeast"/>
              <w:jc w:val="center"/>
              <w:rPr>
                <w:bCs/>
                <w:sz w:val="24"/>
                <w:lang w:val="uk-UA"/>
              </w:rPr>
            </w:pPr>
            <w:r w:rsidRPr="00423A1A">
              <w:rPr>
                <w:sz w:val="24"/>
                <w:lang w:val="uk-UA"/>
              </w:rPr>
              <w:t xml:space="preserve">Формування в учнів ключових та предметних </w:t>
            </w:r>
            <w:proofErr w:type="spellStart"/>
            <w:r w:rsidRPr="00423A1A">
              <w:rPr>
                <w:sz w:val="24"/>
                <w:lang w:val="uk-UA"/>
              </w:rPr>
              <w:t>компетентностей</w:t>
            </w:r>
            <w:proofErr w:type="spellEnd"/>
            <w:r w:rsidRPr="00423A1A">
              <w:rPr>
                <w:sz w:val="24"/>
                <w:lang w:val="uk-UA"/>
              </w:rPr>
              <w:t xml:space="preserve"> з української мови та літератури (30 годин)</w:t>
            </w:r>
          </w:p>
        </w:tc>
        <w:tc>
          <w:tcPr>
            <w:tcW w:w="3143" w:type="dxa"/>
            <w:shd w:val="clear" w:color="auto" w:fill="auto"/>
            <w:vAlign w:val="center"/>
          </w:tcPr>
          <w:p w:rsidR="00423A1A" w:rsidRPr="00423A1A" w:rsidRDefault="00423A1A" w:rsidP="00423A1A">
            <w:pPr>
              <w:spacing w:line="0" w:lineRule="atLeast"/>
              <w:jc w:val="center"/>
              <w:rPr>
                <w:lang w:val="uk-UA" w:eastAsia="uk-UA"/>
              </w:rPr>
            </w:pPr>
            <w:proofErr w:type="spellStart"/>
            <w:r w:rsidRPr="00423A1A">
              <w:rPr>
                <w:lang w:val="uk-UA" w:eastAsia="uk-UA"/>
              </w:rPr>
              <w:t>Коняхіна</w:t>
            </w:r>
            <w:proofErr w:type="spellEnd"/>
            <w:r w:rsidRPr="00423A1A">
              <w:rPr>
                <w:lang w:val="uk-UA" w:eastAsia="uk-UA"/>
              </w:rPr>
              <w:t xml:space="preserve"> Наталія Іванівна</w:t>
            </w:r>
          </w:p>
        </w:tc>
      </w:tr>
      <w:tr w:rsidR="00423A1A" w:rsidRPr="00423A1A" w:rsidTr="00423A1A">
        <w:trPr>
          <w:cantSplit/>
          <w:trHeight w:val="317"/>
          <w:jc w:val="center"/>
        </w:trPr>
        <w:tc>
          <w:tcPr>
            <w:tcW w:w="845" w:type="dxa"/>
            <w:shd w:val="clear" w:color="auto" w:fill="auto"/>
            <w:vAlign w:val="center"/>
          </w:tcPr>
          <w:p w:rsidR="00423A1A" w:rsidRPr="00423A1A" w:rsidRDefault="00423A1A" w:rsidP="00423A1A">
            <w:pPr>
              <w:pStyle w:val="Style1"/>
              <w:widowControl/>
              <w:spacing w:line="0" w:lineRule="atLeast"/>
              <w:jc w:val="center"/>
              <w:rPr>
                <w:bCs/>
                <w:sz w:val="24"/>
                <w:lang w:val="uk-UA"/>
              </w:rPr>
            </w:pPr>
            <w:r w:rsidRPr="00423A1A">
              <w:rPr>
                <w:bCs/>
                <w:sz w:val="24"/>
                <w:lang w:val="uk-UA"/>
              </w:rPr>
              <w:t>2.</w:t>
            </w:r>
          </w:p>
        </w:tc>
        <w:tc>
          <w:tcPr>
            <w:tcW w:w="5418" w:type="dxa"/>
            <w:shd w:val="clear" w:color="auto" w:fill="auto"/>
            <w:vAlign w:val="center"/>
          </w:tcPr>
          <w:p w:rsidR="00423A1A" w:rsidRPr="00423A1A" w:rsidRDefault="00423A1A" w:rsidP="00423A1A">
            <w:pPr>
              <w:pStyle w:val="Style1"/>
              <w:widowControl/>
              <w:spacing w:line="0" w:lineRule="atLeast"/>
              <w:jc w:val="center"/>
              <w:rPr>
                <w:bCs/>
                <w:sz w:val="24"/>
                <w:lang w:val="uk-UA"/>
              </w:rPr>
            </w:pPr>
            <w:r w:rsidRPr="00423A1A">
              <w:rPr>
                <w:sz w:val="24"/>
                <w:lang w:val="uk-UA"/>
              </w:rPr>
              <w:t xml:space="preserve">Формування в учнів ключових та предметних </w:t>
            </w:r>
            <w:proofErr w:type="spellStart"/>
            <w:r w:rsidRPr="00423A1A">
              <w:rPr>
                <w:sz w:val="24"/>
                <w:lang w:val="uk-UA"/>
              </w:rPr>
              <w:t>компетентностей</w:t>
            </w:r>
            <w:proofErr w:type="spellEnd"/>
            <w:r w:rsidRPr="00423A1A">
              <w:rPr>
                <w:sz w:val="24"/>
                <w:lang w:val="uk-UA"/>
              </w:rPr>
              <w:t xml:space="preserve"> з української мови та літератури (30 годин)</w:t>
            </w:r>
          </w:p>
        </w:tc>
        <w:tc>
          <w:tcPr>
            <w:tcW w:w="3143" w:type="dxa"/>
            <w:shd w:val="clear" w:color="auto" w:fill="auto"/>
            <w:vAlign w:val="center"/>
          </w:tcPr>
          <w:p w:rsidR="00423A1A" w:rsidRPr="00423A1A" w:rsidRDefault="00423A1A" w:rsidP="00423A1A">
            <w:pPr>
              <w:spacing w:line="0" w:lineRule="atLeast"/>
              <w:jc w:val="center"/>
              <w:rPr>
                <w:lang w:val="uk-UA" w:eastAsia="uk-UA"/>
              </w:rPr>
            </w:pPr>
            <w:r w:rsidRPr="00423A1A">
              <w:rPr>
                <w:lang w:val="uk-UA" w:eastAsia="uk-UA"/>
              </w:rPr>
              <w:t>Вербицька Наталія Вікторівна</w:t>
            </w:r>
          </w:p>
        </w:tc>
      </w:tr>
      <w:tr w:rsidR="00423A1A" w:rsidRPr="00423A1A" w:rsidTr="00423A1A">
        <w:trPr>
          <w:cantSplit/>
          <w:trHeight w:val="317"/>
          <w:jc w:val="center"/>
        </w:trPr>
        <w:tc>
          <w:tcPr>
            <w:tcW w:w="845" w:type="dxa"/>
            <w:shd w:val="clear" w:color="auto" w:fill="auto"/>
            <w:vAlign w:val="center"/>
          </w:tcPr>
          <w:p w:rsidR="00423A1A" w:rsidRPr="00423A1A" w:rsidRDefault="00423A1A" w:rsidP="00423A1A">
            <w:pPr>
              <w:pStyle w:val="Style1"/>
              <w:widowControl/>
              <w:spacing w:line="0" w:lineRule="atLeast"/>
              <w:jc w:val="center"/>
              <w:rPr>
                <w:bCs/>
                <w:sz w:val="24"/>
                <w:lang w:val="uk-UA"/>
              </w:rPr>
            </w:pPr>
            <w:r w:rsidRPr="00423A1A">
              <w:rPr>
                <w:bCs/>
                <w:sz w:val="24"/>
                <w:lang w:val="uk-UA"/>
              </w:rPr>
              <w:t>3.</w:t>
            </w:r>
          </w:p>
        </w:tc>
        <w:tc>
          <w:tcPr>
            <w:tcW w:w="5418" w:type="dxa"/>
            <w:shd w:val="clear" w:color="auto" w:fill="auto"/>
            <w:vAlign w:val="center"/>
          </w:tcPr>
          <w:p w:rsidR="00423A1A" w:rsidRPr="00423A1A" w:rsidRDefault="00423A1A" w:rsidP="00423A1A">
            <w:pPr>
              <w:pStyle w:val="Style1"/>
              <w:widowControl/>
              <w:spacing w:line="0" w:lineRule="atLeast"/>
              <w:jc w:val="center"/>
              <w:rPr>
                <w:sz w:val="24"/>
                <w:lang w:val="uk-UA"/>
              </w:rPr>
            </w:pPr>
            <w:r w:rsidRPr="00423A1A">
              <w:rPr>
                <w:sz w:val="24"/>
                <w:lang w:val="uk-UA"/>
              </w:rPr>
              <w:t>Особливості організації дистанційного та змішаного навчання в освітньому процесі початкової школи</w:t>
            </w:r>
          </w:p>
        </w:tc>
        <w:tc>
          <w:tcPr>
            <w:tcW w:w="3143" w:type="dxa"/>
            <w:shd w:val="clear" w:color="auto" w:fill="auto"/>
            <w:vAlign w:val="center"/>
          </w:tcPr>
          <w:p w:rsidR="00423A1A" w:rsidRPr="00423A1A" w:rsidRDefault="00423A1A" w:rsidP="00423A1A">
            <w:pPr>
              <w:spacing w:line="0" w:lineRule="atLeast"/>
              <w:jc w:val="center"/>
              <w:rPr>
                <w:lang w:val="uk-UA" w:eastAsia="uk-UA"/>
              </w:rPr>
            </w:pPr>
            <w:r w:rsidRPr="00423A1A">
              <w:rPr>
                <w:lang w:val="uk-UA" w:eastAsia="uk-UA"/>
              </w:rPr>
              <w:t>Рись Тетяна Миколаївна</w:t>
            </w:r>
          </w:p>
        </w:tc>
      </w:tr>
    </w:tbl>
    <w:p w:rsidR="00621D11" w:rsidRPr="00423A1A" w:rsidRDefault="00621D11" w:rsidP="00423A1A">
      <w:pPr>
        <w:spacing w:line="0" w:lineRule="atLeast"/>
        <w:rPr>
          <w:lang w:val="uk-UA"/>
        </w:rPr>
      </w:pPr>
    </w:p>
    <w:p w:rsidR="00423A1A" w:rsidRPr="00423A1A" w:rsidRDefault="00423A1A" w:rsidP="00423A1A">
      <w:pPr>
        <w:spacing w:line="0" w:lineRule="atLeast"/>
        <w:jc w:val="center"/>
        <w:rPr>
          <w:b/>
          <w:bCs/>
          <w:u w:val="single"/>
          <w:lang w:val="uk-UA" w:eastAsia="uk-UA"/>
        </w:rPr>
      </w:pPr>
      <w:r w:rsidRPr="00423A1A">
        <w:rPr>
          <w:b/>
          <w:bCs/>
          <w:u w:val="single"/>
          <w:lang w:val="uk-UA" w:eastAsia="uk-UA"/>
        </w:rPr>
        <w:t>План підвищення</w:t>
      </w:r>
      <w:r w:rsidRPr="00423A1A">
        <w:rPr>
          <w:b/>
          <w:bCs/>
          <w:u w:val="single"/>
          <w:lang w:val="uk-UA" w:eastAsia="uk-UA"/>
        </w:rPr>
        <w:t xml:space="preserve"> </w:t>
      </w:r>
      <w:proofErr w:type="spellStart"/>
      <w:r w:rsidRPr="00423A1A">
        <w:rPr>
          <w:b/>
          <w:bCs/>
          <w:u w:val="single"/>
          <w:lang w:val="uk-UA" w:eastAsia="uk-UA"/>
        </w:rPr>
        <w:t>П’ятигірського</w:t>
      </w:r>
      <w:proofErr w:type="spellEnd"/>
      <w:r w:rsidRPr="00423A1A">
        <w:rPr>
          <w:b/>
          <w:bCs/>
          <w:u w:val="single"/>
          <w:lang w:val="uk-UA" w:eastAsia="uk-UA"/>
        </w:rPr>
        <w:t xml:space="preserve"> ліцею Донецької селищної</w:t>
      </w:r>
    </w:p>
    <w:p w:rsidR="00423A1A" w:rsidRPr="00423A1A" w:rsidRDefault="00423A1A" w:rsidP="00423A1A">
      <w:pPr>
        <w:pStyle w:val="a5"/>
        <w:spacing w:line="0" w:lineRule="atLeast"/>
        <w:rPr>
          <w:bCs/>
          <w:sz w:val="24"/>
          <w:szCs w:val="24"/>
          <w:u w:val="single"/>
          <w:lang w:eastAsia="uk-UA"/>
        </w:rPr>
      </w:pPr>
      <w:r w:rsidRPr="00423A1A">
        <w:rPr>
          <w:bCs/>
          <w:sz w:val="24"/>
          <w:szCs w:val="24"/>
          <w:u w:val="single"/>
          <w:lang w:eastAsia="uk-UA"/>
        </w:rPr>
        <w:t xml:space="preserve">ради Ізюмського району Харківської області </w:t>
      </w:r>
    </w:p>
    <w:p w:rsidR="00423A1A" w:rsidRPr="00423A1A" w:rsidRDefault="00423A1A" w:rsidP="00423A1A">
      <w:pPr>
        <w:pStyle w:val="a5"/>
        <w:spacing w:line="0" w:lineRule="atLeast"/>
        <w:rPr>
          <w:b w:val="0"/>
          <w:bCs/>
          <w:i/>
          <w:sz w:val="24"/>
          <w:szCs w:val="24"/>
          <w:u w:val="single"/>
          <w:lang w:eastAsia="uk-UA"/>
        </w:rPr>
      </w:pPr>
      <w:r w:rsidRPr="00423A1A">
        <w:rPr>
          <w:b w:val="0"/>
          <w:bCs/>
          <w:sz w:val="24"/>
          <w:szCs w:val="24"/>
          <w:lang w:eastAsia="uk-UA"/>
        </w:rPr>
        <w:t>на навчання педагогічних працівників у 20</w:t>
      </w:r>
      <w:r w:rsidRPr="00423A1A">
        <w:rPr>
          <w:b w:val="0"/>
          <w:bCs/>
          <w:sz w:val="24"/>
          <w:szCs w:val="24"/>
          <w:lang w:val="ru-RU" w:eastAsia="uk-UA"/>
        </w:rPr>
        <w:t>22</w:t>
      </w:r>
      <w:r w:rsidRPr="00423A1A">
        <w:rPr>
          <w:b w:val="0"/>
          <w:bCs/>
          <w:sz w:val="24"/>
          <w:szCs w:val="24"/>
          <w:lang w:eastAsia="uk-UA"/>
        </w:rPr>
        <w:t xml:space="preserve"> р. </w:t>
      </w:r>
    </w:p>
    <w:p w:rsidR="00423A1A" w:rsidRPr="00423A1A" w:rsidRDefault="00423A1A" w:rsidP="00423A1A">
      <w:pPr>
        <w:pStyle w:val="a5"/>
        <w:spacing w:line="0" w:lineRule="atLeast"/>
        <w:rPr>
          <w:bCs/>
          <w:i/>
          <w:sz w:val="24"/>
          <w:szCs w:val="24"/>
          <w:u w:val="single"/>
          <w:lang w:eastAsia="uk-UA"/>
        </w:rPr>
      </w:pPr>
      <w:r w:rsidRPr="00423A1A">
        <w:rPr>
          <w:b w:val="0"/>
          <w:bCs/>
          <w:i/>
          <w:sz w:val="24"/>
          <w:szCs w:val="24"/>
          <w:u w:val="single"/>
          <w:lang w:eastAsia="uk-UA"/>
        </w:rPr>
        <w:t xml:space="preserve">на </w:t>
      </w:r>
      <w:r w:rsidRPr="00423A1A">
        <w:rPr>
          <w:bCs/>
          <w:i/>
          <w:sz w:val="24"/>
          <w:szCs w:val="24"/>
          <w:u w:val="single"/>
          <w:lang w:eastAsia="uk-UA"/>
        </w:rPr>
        <w:t>фахових</w:t>
      </w:r>
      <w:r w:rsidRPr="00423A1A">
        <w:rPr>
          <w:b w:val="0"/>
          <w:bCs/>
          <w:i/>
          <w:sz w:val="24"/>
          <w:szCs w:val="24"/>
          <w:u w:val="single"/>
          <w:lang w:eastAsia="uk-UA"/>
        </w:rPr>
        <w:t xml:space="preserve"> спецкурсах підвищення кваліфікації </w:t>
      </w:r>
      <w:r w:rsidRPr="00423A1A">
        <w:rPr>
          <w:bCs/>
          <w:i/>
          <w:sz w:val="24"/>
          <w:szCs w:val="24"/>
          <w:u w:val="single"/>
          <w:lang w:eastAsia="uk-UA"/>
        </w:rPr>
        <w:t>(</w:t>
      </w:r>
      <w:r w:rsidRPr="00423A1A">
        <w:rPr>
          <w:bCs/>
          <w:i/>
          <w:sz w:val="24"/>
          <w:szCs w:val="24"/>
          <w:u w:val="single"/>
          <w:lang w:val="ru-RU" w:eastAsia="uk-UA"/>
        </w:rPr>
        <w:t xml:space="preserve">30 </w:t>
      </w:r>
      <w:r w:rsidRPr="00423A1A">
        <w:rPr>
          <w:bCs/>
          <w:i/>
          <w:sz w:val="24"/>
          <w:szCs w:val="24"/>
          <w:u w:val="single"/>
          <w:lang w:eastAsia="uk-UA"/>
        </w:rPr>
        <w:t>годин)</w:t>
      </w:r>
    </w:p>
    <w:p w:rsidR="00423A1A" w:rsidRPr="00423A1A" w:rsidRDefault="00423A1A" w:rsidP="00423A1A">
      <w:pPr>
        <w:pStyle w:val="a5"/>
        <w:spacing w:line="0" w:lineRule="atLeast"/>
        <w:rPr>
          <w:b w:val="0"/>
          <w:bCs/>
          <w:sz w:val="24"/>
          <w:szCs w:val="24"/>
          <w:lang w:eastAsia="uk-UA"/>
        </w:rPr>
      </w:pPr>
      <w:r w:rsidRPr="00423A1A">
        <w:rPr>
          <w:b w:val="0"/>
          <w:bCs/>
          <w:sz w:val="24"/>
          <w:szCs w:val="24"/>
          <w:lang w:eastAsia="uk-UA"/>
        </w:rPr>
        <w:t>на базі КВНЗ «Харківська академія неперервної освіти»</w:t>
      </w:r>
    </w:p>
    <w:p w:rsidR="00423A1A" w:rsidRPr="00423A1A" w:rsidRDefault="00423A1A" w:rsidP="00423A1A">
      <w:pPr>
        <w:pStyle w:val="a5"/>
        <w:spacing w:line="0" w:lineRule="atLeast"/>
        <w:rPr>
          <w:b w:val="0"/>
          <w:i/>
          <w:sz w:val="24"/>
          <w:szCs w:val="24"/>
        </w:rPr>
      </w:pPr>
      <w:r w:rsidRPr="00423A1A">
        <w:rPr>
          <w:i/>
          <w:sz w:val="24"/>
          <w:szCs w:val="24"/>
        </w:rPr>
        <w:t>(</w:t>
      </w:r>
      <w:r w:rsidRPr="00423A1A">
        <w:rPr>
          <w:b w:val="0"/>
          <w:i/>
          <w:sz w:val="24"/>
          <w:szCs w:val="24"/>
        </w:rPr>
        <w:t>до замовлення доцільно включати, перш за все, тих працівників,</w:t>
      </w:r>
    </w:p>
    <w:p w:rsidR="00423A1A" w:rsidRPr="00423A1A" w:rsidRDefault="00423A1A" w:rsidP="00423A1A">
      <w:pPr>
        <w:pStyle w:val="a5"/>
        <w:spacing w:line="0" w:lineRule="atLeast"/>
        <w:rPr>
          <w:b w:val="0"/>
          <w:i/>
          <w:sz w:val="24"/>
          <w:szCs w:val="24"/>
        </w:rPr>
      </w:pPr>
      <w:r w:rsidRPr="00423A1A">
        <w:rPr>
          <w:b w:val="0"/>
          <w:i/>
          <w:sz w:val="24"/>
          <w:szCs w:val="24"/>
        </w:rPr>
        <w:t>атестація яких запланована у 20</w:t>
      </w:r>
      <w:r w:rsidRPr="00423A1A">
        <w:rPr>
          <w:b w:val="0"/>
          <w:i/>
          <w:sz w:val="24"/>
          <w:szCs w:val="24"/>
          <w:lang w:val="ru-RU"/>
        </w:rPr>
        <w:t>22 і 2023</w:t>
      </w:r>
      <w:r w:rsidRPr="00423A1A">
        <w:rPr>
          <w:b w:val="0"/>
          <w:i/>
          <w:sz w:val="24"/>
          <w:szCs w:val="24"/>
        </w:rPr>
        <w:t> р.р.)</w:t>
      </w:r>
    </w:p>
    <w:p w:rsidR="00423A1A" w:rsidRPr="00423A1A" w:rsidRDefault="00423A1A" w:rsidP="00423A1A">
      <w:pPr>
        <w:pStyle w:val="a5"/>
        <w:spacing w:line="0" w:lineRule="atLeast"/>
        <w:rPr>
          <w:b w:val="0"/>
          <w:i/>
          <w:sz w:val="24"/>
          <w:szCs w:val="24"/>
        </w:rPr>
      </w:pPr>
      <w:bookmarkStart w:id="0" w:name="_GoBack"/>
      <w:bookmarkEnd w:id="0"/>
    </w:p>
    <w:tbl>
      <w:tblPr>
        <w:tblW w:w="11483" w:type="dxa"/>
        <w:tblInd w:w="-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19"/>
        <w:gridCol w:w="4736"/>
        <w:gridCol w:w="5528"/>
      </w:tblGrid>
      <w:tr w:rsidR="00423A1A" w:rsidRPr="00423A1A" w:rsidTr="00423A1A">
        <w:trPr>
          <w:cantSplit/>
          <w:trHeight w:val="1153"/>
        </w:trPr>
        <w:tc>
          <w:tcPr>
            <w:tcW w:w="1219" w:type="dxa"/>
            <w:shd w:val="clear" w:color="auto" w:fill="auto"/>
            <w:vAlign w:val="center"/>
          </w:tcPr>
          <w:p w:rsidR="00423A1A" w:rsidRPr="00423A1A" w:rsidRDefault="00423A1A" w:rsidP="00423A1A">
            <w:pPr>
              <w:spacing w:line="0" w:lineRule="atLeast"/>
              <w:jc w:val="center"/>
              <w:rPr>
                <w:rStyle w:val="FontStyle11"/>
                <w:b w:val="0"/>
                <w:bCs w:val="0"/>
                <w:sz w:val="24"/>
                <w:szCs w:val="24"/>
                <w:lang w:val="uk-UA" w:eastAsia="uk-UA"/>
              </w:rPr>
            </w:pPr>
            <w:r w:rsidRPr="00423A1A">
              <w:rPr>
                <w:rStyle w:val="FontStyle11"/>
                <w:b w:val="0"/>
                <w:bCs w:val="0"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423A1A" w:rsidRPr="00423A1A" w:rsidRDefault="00423A1A" w:rsidP="00423A1A">
            <w:pPr>
              <w:pStyle w:val="Style6"/>
              <w:widowControl/>
              <w:spacing w:line="0" w:lineRule="atLeast"/>
              <w:jc w:val="center"/>
              <w:rPr>
                <w:rStyle w:val="FontStyle11"/>
                <w:b w:val="0"/>
                <w:sz w:val="24"/>
                <w:szCs w:val="24"/>
                <w:lang w:val="uk-UA" w:eastAsia="uk-UA"/>
              </w:rPr>
            </w:pPr>
            <w:r w:rsidRPr="00423A1A">
              <w:rPr>
                <w:rStyle w:val="FontStyle11"/>
                <w:b w:val="0"/>
                <w:sz w:val="24"/>
                <w:szCs w:val="24"/>
                <w:lang w:val="uk-UA" w:eastAsia="uk-UA"/>
              </w:rPr>
              <w:t>Напрям</w:t>
            </w:r>
          </w:p>
          <w:p w:rsidR="00423A1A" w:rsidRPr="00423A1A" w:rsidRDefault="00423A1A" w:rsidP="00423A1A">
            <w:pPr>
              <w:pStyle w:val="Style6"/>
              <w:widowControl/>
              <w:spacing w:line="0" w:lineRule="atLeast"/>
              <w:jc w:val="center"/>
              <w:rPr>
                <w:rStyle w:val="FontStyle11"/>
                <w:b w:val="0"/>
                <w:sz w:val="24"/>
                <w:szCs w:val="24"/>
                <w:lang w:val="uk-UA" w:eastAsia="uk-UA"/>
              </w:rPr>
            </w:pPr>
            <w:r w:rsidRPr="00423A1A">
              <w:rPr>
                <w:rStyle w:val="FontStyle11"/>
                <w:b w:val="0"/>
                <w:sz w:val="24"/>
                <w:szCs w:val="24"/>
                <w:lang w:val="uk-UA" w:eastAsia="uk-UA"/>
              </w:rPr>
              <w:t>підвищення кваліфікації</w:t>
            </w:r>
          </w:p>
          <w:p w:rsidR="00423A1A" w:rsidRPr="00423A1A" w:rsidRDefault="00423A1A" w:rsidP="00423A1A">
            <w:pPr>
              <w:pStyle w:val="Style6"/>
              <w:widowControl/>
              <w:spacing w:line="0" w:lineRule="atLeast"/>
              <w:jc w:val="center"/>
              <w:rPr>
                <w:rStyle w:val="FontStyle11"/>
                <w:b w:val="0"/>
                <w:i/>
                <w:sz w:val="24"/>
                <w:szCs w:val="24"/>
                <w:lang w:val="uk-UA" w:eastAsia="uk-UA"/>
              </w:rPr>
            </w:pPr>
            <w:r w:rsidRPr="00423A1A">
              <w:rPr>
                <w:rStyle w:val="FontStyle11"/>
                <w:b w:val="0"/>
                <w:i/>
                <w:sz w:val="24"/>
                <w:szCs w:val="24"/>
                <w:lang w:val="uk-UA" w:eastAsia="uk-UA"/>
              </w:rPr>
              <w:t>(з додатку 2)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23A1A" w:rsidRPr="00423A1A" w:rsidRDefault="00423A1A" w:rsidP="00423A1A">
            <w:pPr>
              <w:pStyle w:val="Style6"/>
              <w:widowControl/>
              <w:spacing w:line="0" w:lineRule="atLeast"/>
              <w:jc w:val="center"/>
              <w:rPr>
                <w:rStyle w:val="FontStyle11"/>
                <w:b w:val="0"/>
                <w:sz w:val="24"/>
                <w:szCs w:val="24"/>
                <w:lang w:val="uk-UA" w:eastAsia="uk-UA"/>
              </w:rPr>
            </w:pPr>
            <w:r w:rsidRPr="00423A1A">
              <w:rPr>
                <w:rStyle w:val="FontStyle11"/>
                <w:b w:val="0"/>
                <w:sz w:val="24"/>
                <w:szCs w:val="24"/>
                <w:lang w:val="uk-UA" w:eastAsia="uk-UA"/>
              </w:rPr>
              <w:t>ПІБ педагога</w:t>
            </w:r>
          </w:p>
        </w:tc>
      </w:tr>
      <w:tr w:rsidR="00423A1A" w:rsidRPr="00423A1A" w:rsidTr="00423A1A">
        <w:trPr>
          <w:cantSplit/>
          <w:trHeight w:val="317"/>
        </w:trPr>
        <w:tc>
          <w:tcPr>
            <w:tcW w:w="1219" w:type="dxa"/>
            <w:shd w:val="clear" w:color="auto" w:fill="auto"/>
            <w:vAlign w:val="center"/>
          </w:tcPr>
          <w:p w:rsidR="00423A1A" w:rsidRPr="00423A1A" w:rsidRDefault="00423A1A" w:rsidP="00423A1A">
            <w:pPr>
              <w:pStyle w:val="Style1"/>
              <w:widowControl/>
              <w:spacing w:line="0" w:lineRule="atLeast"/>
              <w:jc w:val="center"/>
              <w:rPr>
                <w:bCs/>
                <w:sz w:val="24"/>
                <w:lang w:val="uk-UA"/>
              </w:rPr>
            </w:pPr>
            <w:r w:rsidRPr="00423A1A">
              <w:rPr>
                <w:bCs/>
                <w:sz w:val="24"/>
                <w:lang w:val="uk-UA"/>
              </w:rPr>
              <w:t>1.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423A1A" w:rsidRPr="00423A1A" w:rsidRDefault="00423A1A" w:rsidP="00423A1A">
            <w:pPr>
              <w:pStyle w:val="Style1"/>
              <w:widowControl/>
              <w:spacing w:line="0" w:lineRule="atLeast"/>
              <w:jc w:val="center"/>
              <w:rPr>
                <w:bCs/>
                <w:sz w:val="24"/>
                <w:lang w:val="uk-UA"/>
              </w:rPr>
            </w:pPr>
            <w:r w:rsidRPr="00423A1A">
              <w:rPr>
                <w:bCs/>
                <w:sz w:val="24"/>
                <w:lang w:val="uk-UA"/>
              </w:rPr>
              <w:t>Зарубіжна література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23A1A" w:rsidRPr="00423A1A" w:rsidRDefault="00423A1A" w:rsidP="00423A1A">
            <w:pPr>
              <w:spacing w:line="0" w:lineRule="atLeast"/>
              <w:jc w:val="center"/>
              <w:rPr>
                <w:lang w:val="uk-UA" w:eastAsia="uk-UA"/>
              </w:rPr>
            </w:pPr>
            <w:r w:rsidRPr="00423A1A">
              <w:rPr>
                <w:lang w:val="uk-UA" w:eastAsia="uk-UA"/>
              </w:rPr>
              <w:t>Кузнєцова Ніна Миколаївна</w:t>
            </w:r>
          </w:p>
        </w:tc>
      </w:tr>
      <w:tr w:rsidR="00423A1A" w:rsidRPr="00423A1A" w:rsidTr="00423A1A">
        <w:trPr>
          <w:cantSplit/>
          <w:trHeight w:val="317"/>
        </w:trPr>
        <w:tc>
          <w:tcPr>
            <w:tcW w:w="1219" w:type="dxa"/>
            <w:shd w:val="clear" w:color="auto" w:fill="auto"/>
            <w:vAlign w:val="center"/>
          </w:tcPr>
          <w:p w:rsidR="00423A1A" w:rsidRPr="00423A1A" w:rsidRDefault="00423A1A" w:rsidP="00423A1A">
            <w:pPr>
              <w:pStyle w:val="Style1"/>
              <w:widowControl/>
              <w:spacing w:line="0" w:lineRule="atLeast"/>
              <w:jc w:val="center"/>
              <w:rPr>
                <w:bCs/>
                <w:sz w:val="24"/>
                <w:lang w:val="uk-UA"/>
              </w:rPr>
            </w:pPr>
            <w:r w:rsidRPr="00423A1A">
              <w:rPr>
                <w:bCs/>
                <w:sz w:val="24"/>
                <w:lang w:val="uk-UA"/>
              </w:rPr>
              <w:t>2.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423A1A" w:rsidRPr="00423A1A" w:rsidRDefault="00423A1A" w:rsidP="00423A1A">
            <w:pPr>
              <w:pStyle w:val="Style1"/>
              <w:widowControl/>
              <w:spacing w:line="0" w:lineRule="atLeast"/>
              <w:jc w:val="center"/>
              <w:rPr>
                <w:bCs/>
                <w:sz w:val="24"/>
                <w:lang w:val="uk-UA"/>
              </w:rPr>
            </w:pPr>
            <w:r w:rsidRPr="00423A1A">
              <w:rPr>
                <w:bCs/>
                <w:sz w:val="24"/>
                <w:lang w:val="uk-UA"/>
              </w:rPr>
              <w:t>Природознавство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23A1A" w:rsidRPr="00423A1A" w:rsidRDefault="00423A1A" w:rsidP="00423A1A">
            <w:pPr>
              <w:spacing w:line="0" w:lineRule="atLeast"/>
              <w:jc w:val="center"/>
              <w:rPr>
                <w:lang w:val="uk-UA" w:eastAsia="uk-UA"/>
              </w:rPr>
            </w:pPr>
            <w:r w:rsidRPr="00423A1A">
              <w:rPr>
                <w:lang w:val="uk-UA" w:eastAsia="uk-UA"/>
              </w:rPr>
              <w:t>Романенко Світлана Володимирівна</w:t>
            </w:r>
          </w:p>
        </w:tc>
      </w:tr>
      <w:tr w:rsidR="00423A1A" w:rsidRPr="00423A1A" w:rsidTr="00423A1A">
        <w:trPr>
          <w:cantSplit/>
          <w:trHeight w:val="317"/>
        </w:trPr>
        <w:tc>
          <w:tcPr>
            <w:tcW w:w="1219" w:type="dxa"/>
            <w:shd w:val="clear" w:color="auto" w:fill="auto"/>
            <w:vAlign w:val="center"/>
          </w:tcPr>
          <w:p w:rsidR="00423A1A" w:rsidRPr="00423A1A" w:rsidRDefault="00423A1A" w:rsidP="00423A1A">
            <w:pPr>
              <w:pStyle w:val="Style1"/>
              <w:widowControl/>
              <w:spacing w:line="0" w:lineRule="atLeast"/>
              <w:jc w:val="center"/>
              <w:rPr>
                <w:bCs/>
                <w:sz w:val="24"/>
                <w:lang w:val="uk-UA"/>
              </w:rPr>
            </w:pPr>
            <w:r w:rsidRPr="00423A1A">
              <w:rPr>
                <w:bCs/>
                <w:sz w:val="24"/>
                <w:lang w:val="uk-UA"/>
              </w:rPr>
              <w:t>3.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423A1A" w:rsidRPr="00423A1A" w:rsidRDefault="00423A1A" w:rsidP="00423A1A">
            <w:pPr>
              <w:pStyle w:val="Style1"/>
              <w:widowControl/>
              <w:spacing w:line="0" w:lineRule="atLeast"/>
              <w:jc w:val="center"/>
              <w:rPr>
                <w:bCs/>
                <w:sz w:val="24"/>
                <w:lang w:val="uk-UA"/>
              </w:rPr>
            </w:pPr>
            <w:r w:rsidRPr="00423A1A">
              <w:rPr>
                <w:bCs/>
                <w:sz w:val="24"/>
                <w:lang w:val="uk-UA"/>
              </w:rPr>
              <w:t>Мистецтво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23A1A" w:rsidRPr="00423A1A" w:rsidRDefault="00423A1A" w:rsidP="00423A1A">
            <w:pPr>
              <w:spacing w:line="0" w:lineRule="atLeast"/>
              <w:jc w:val="center"/>
              <w:rPr>
                <w:lang w:val="uk-UA" w:eastAsia="uk-UA"/>
              </w:rPr>
            </w:pPr>
            <w:proofErr w:type="spellStart"/>
            <w:r w:rsidRPr="00423A1A">
              <w:rPr>
                <w:lang w:val="uk-UA" w:eastAsia="uk-UA"/>
              </w:rPr>
              <w:t>Шпачинська</w:t>
            </w:r>
            <w:proofErr w:type="spellEnd"/>
            <w:r w:rsidRPr="00423A1A">
              <w:rPr>
                <w:lang w:val="uk-UA" w:eastAsia="uk-UA"/>
              </w:rPr>
              <w:t xml:space="preserve"> Аліна Миколаївна</w:t>
            </w:r>
          </w:p>
        </w:tc>
      </w:tr>
      <w:tr w:rsidR="00423A1A" w:rsidRPr="00423A1A" w:rsidTr="00423A1A">
        <w:trPr>
          <w:cantSplit/>
          <w:trHeight w:val="317"/>
        </w:trPr>
        <w:tc>
          <w:tcPr>
            <w:tcW w:w="1219" w:type="dxa"/>
            <w:shd w:val="clear" w:color="auto" w:fill="auto"/>
            <w:vAlign w:val="center"/>
          </w:tcPr>
          <w:p w:rsidR="00423A1A" w:rsidRPr="00423A1A" w:rsidRDefault="00423A1A" w:rsidP="00423A1A">
            <w:pPr>
              <w:pStyle w:val="Style1"/>
              <w:widowControl/>
              <w:spacing w:line="0" w:lineRule="atLeast"/>
              <w:jc w:val="center"/>
              <w:rPr>
                <w:bCs/>
                <w:sz w:val="24"/>
                <w:lang w:val="uk-UA"/>
              </w:rPr>
            </w:pPr>
            <w:r w:rsidRPr="00423A1A">
              <w:rPr>
                <w:bCs/>
                <w:sz w:val="24"/>
                <w:lang w:val="uk-UA"/>
              </w:rPr>
              <w:t>4.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423A1A" w:rsidRPr="00423A1A" w:rsidRDefault="00423A1A" w:rsidP="00423A1A">
            <w:pPr>
              <w:pStyle w:val="Style1"/>
              <w:widowControl/>
              <w:spacing w:line="0" w:lineRule="atLeast"/>
              <w:jc w:val="center"/>
              <w:rPr>
                <w:bCs/>
                <w:sz w:val="24"/>
                <w:lang w:val="uk-UA"/>
              </w:rPr>
            </w:pPr>
            <w:r w:rsidRPr="00423A1A">
              <w:rPr>
                <w:bCs/>
                <w:sz w:val="24"/>
                <w:lang w:val="uk-UA"/>
              </w:rPr>
              <w:t>Захист України та фізична культура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23A1A" w:rsidRPr="00423A1A" w:rsidRDefault="00423A1A" w:rsidP="00423A1A">
            <w:pPr>
              <w:spacing w:line="0" w:lineRule="atLeast"/>
              <w:jc w:val="center"/>
              <w:rPr>
                <w:lang w:val="uk-UA" w:eastAsia="uk-UA"/>
              </w:rPr>
            </w:pPr>
            <w:proofErr w:type="spellStart"/>
            <w:r w:rsidRPr="00423A1A">
              <w:rPr>
                <w:lang w:val="uk-UA" w:eastAsia="uk-UA"/>
              </w:rPr>
              <w:t>Дуплій</w:t>
            </w:r>
            <w:proofErr w:type="spellEnd"/>
            <w:r w:rsidRPr="00423A1A">
              <w:rPr>
                <w:lang w:val="uk-UA" w:eastAsia="uk-UA"/>
              </w:rPr>
              <w:t xml:space="preserve"> Олександр Володимирович</w:t>
            </w:r>
          </w:p>
        </w:tc>
      </w:tr>
    </w:tbl>
    <w:p w:rsidR="00423A1A" w:rsidRPr="00423A1A" w:rsidRDefault="00423A1A" w:rsidP="00423A1A">
      <w:pPr>
        <w:spacing w:line="0" w:lineRule="atLeast"/>
        <w:rPr>
          <w:b/>
          <w:highlight w:val="yellow"/>
          <w:lang w:val="uk-UA"/>
        </w:rPr>
      </w:pPr>
    </w:p>
    <w:p w:rsidR="00423A1A" w:rsidRPr="00423A1A" w:rsidRDefault="00423A1A" w:rsidP="00423A1A">
      <w:pPr>
        <w:spacing w:line="0" w:lineRule="atLeast"/>
        <w:rPr>
          <w:lang w:val="uk-UA"/>
        </w:rPr>
      </w:pPr>
    </w:p>
    <w:sectPr w:rsidR="00423A1A" w:rsidRPr="00423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A1A"/>
    <w:rsid w:val="00026524"/>
    <w:rsid w:val="000368F6"/>
    <w:rsid w:val="00072CD2"/>
    <w:rsid w:val="00097249"/>
    <w:rsid w:val="000C04D8"/>
    <w:rsid w:val="000E03E0"/>
    <w:rsid w:val="00103391"/>
    <w:rsid w:val="0014199A"/>
    <w:rsid w:val="001558C4"/>
    <w:rsid w:val="001E0130"/>
    <w:rsid w:val="001F149D"/>
    <w:rsid w:val="001F2E17"/>
    <w:rsid w:val="001F59AC"/>
    <w:rsid w:val="001F63D0"/>
    <w:rsid w:val="00216145"/>
    <w:rsid w:val="00232E61"/>
    <w:rsid w:val="002D01BC"/>
    <w:rsid w:val="002D0BB4"/>
    <w:rsid w:val="002E6F26"/>
    <w:rsid w:val="00355F17"/>
    <w:rsid w:val="00396B3D"/>
    <w:rsid w:val="003C12DF"/>
    <w:rsid w:val="003E5D78"/>
    <w:rsid w:val="00423A1A"/>
    <w:rsid w:val="0044592C"/>
    <w:rsid w:val="004620B4"/>
    <w:rsid w:val="00481E96"/>
    <w:rsid w:val="00485F21"/>
    <w:rsid w:val="004C15C7"/>
    <w:rsid w:val="004C52F8"/>
    <w:rsid w:val="00585125"/>
    <w:rsid w:val="00594E7A"/>
    <w:rsid w:val="005C08A8"/>
    <w:rsid w:val="005D21D3"/>
    <w:rsid w:val="005D516F"/>
    <w:rsid w:val="006005C0"/>
    <w:rsid w:val="00615B08"/>
    <w:rsid w:val="00621D11"/>
    <w:rsid w:val="006B42B5"/>
    <w:rsid w:val="006E2524"/>
    <w:rsid w:val="00700CC1"/>
    <w:rsid w:val="00720496"/>
    <w:rsid w:val="00784778"/>
    <w:rsid w:val="00801AE0"/>
    <w:rsid w:val="00805DEC"/>
    <w:rsid w:val="008224F8"/>
    <w:rsid w:val="00822EC0"/>
    <w:rsid w:val="00830D00"/>
    <w:rsid w:val="00851910"/>
    <w:rsid w:val="00867EBD"/>
    <w:rsid w:val="00916939"/>
    <w:rsid w:val="009A4552"/>
    <w:rsid w:val="00A17FAE"/>
    <w:rsid w:val="00A72221"/>
    <w:rsid w:val="00B45BC4"/>
    <w:rsid w:val="00B55233"/>
    <w:rsid w:val="00BA7E3F"/>
    <w:rsid w:val="00C05518"/>
    <w:rsid w:val="00C366DA"/>
    <w:rsid w:val="00C91E5C"/>
    <w:rsid w:val="00CB0EEC"/>
    <w:rsid w:val="00CE7B72"/>
    <w:rsid w:val="00D073CC"/>
    <w:rsid w:val="00D170CF"/>
    <w:rsid w:val="00D9058F"/>
    <w:rsid w:val="00DD4D04"/>
    <w:rsid w:val="00DF38CD"/>
    <w:rsid w:val="00E1322A"/>
    <w:rsid w:val="00E43FC6"/>
    <w:rsid w:val="00E45857"/>
    <w:rsid w:val="00EA4B52"/>
    <w:rsid w:val="00EC632D"/>
    <w:rsid w:val="00ED7DB6"/>
    <w:rsid w:val="00F44F40"/>
    <w:rsid w:val="00FC7664"/>
    <w:rsid w:val="00FD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23A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23A1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3A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A1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423A1A"/>
    <w:pPr>
      <w:jc w:val="center"/>
    </w:pPr>
    <w:rPr>
      <w:b/>
      <w:color w:val="000000"/>
      <w:sz w:val="28"/>
      <w:szCs w:val="20"/>
      <w:lang w:val="uk-UA"/>
    </w:rPr>
  </w:style>
  <w:style w:type="character" w:customStyle="1" w:styleId="a6">
    <w:name w:val="Название Знак"/>
    <w:basedOn w:val="a0"/>
    <w:link w:val="a5"/>
    <w:rsid w:val="00423A1A"/>
    <w:rPr>
      <w:rFonts w:ascii="Times New Roman" w:eastAsia="Times New Roman" w:hAnsi="Times New Roman" w:cs="Times New Roman"/>
      <w:b/>
      <w:color w:val="000000"/>
      <w:sz w:val="28"/>
      <w:szCs w:val="20"/>
      <w:lang w:val="uk-UA" w:eastAsia="ru-RU"/>
    </w:rPr>
  </w:style>
  <w:style w:type="paragraph" w:customStyle="1" w:styleId="Style1">
    <w:name w:val="Style1"/>
    <w:basedOn w:val="a"/>
    <w:rsid w:val="00423A1A"/>
    <w:pPr>
      <w:widowControl w:val="0"/>
      <w:autoSpaceDE w:val="0"/>
      <w:autoSpaceDN w:val="0"/>
      <w:adjustRightInd w:val="0"/>
    </w:pPr>
    <w:rPr>
      <w:sz w:val="20"/>
    </w:rPr>
  </w:style>
  <w:style w:type="character" w:customStyle="1" w:styleId="FontStyle11">
    <w:name w:val="Font Style11"/>
    <w:rsid w:val="00423A1A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6">
    <w:name w:val="Style6"/>
    <w:basedOn w:val="a"/>
    <w:rsid w:val="00423A1A"/>
    <w:pPr>
      <w:widowControl w:val="0"/>
      <w:autoSpaceDE w:val="0"/>
      <w:autoSpaceDN w:val="0"/>
      <w:adjustRightInd w:val="0"/>
      <w:spacing w:line="233" w:lineRule="exact"/>
    </w:pPr>
    <w:rPr>
      <w:sz w:val="20"/>
    </w:rPr>
  </w:style>
  <w:style w:type="character" w:customStyle="1" w:styleId="a7">
    <w:name w:val="Заголовок Знак"/>
    <w:locked/>
    <w:rsid w:val="00423A1A"/>
    <w:rPr>
      <w:sz w:val="28"/>
      <w:szCs w:val="24"/>
      <w:lang w:val="uk-UA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23A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23A1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3A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A1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423A1A"/>
    <w:pPr>
      <w:jc w:val="center"/>
    </w:pPr>
    <w:rPr>
      <w:b/>
      <w:color w:val="000000"/>
      <w:sz w:val="28"/>
      <w:szCs w:val="20"/>
      <w:lang w:val="uk-UA"/>
    </w:rPr>
  </w:style>
  <w:style w:type="character" w:customStyle="1" w:styleId="a6">
    <w:name w:val="Название Знак"/>
    <w:basedOn w:val="a0"/>
    <w:link w:val="a5"/>
    <w:rsid w:val="00423A1A"/>
    <w:rPr>
      <w:rFonts w:ascii="Times New Roman" w:eastAsia="Times New Roman" w:hAnsi="Times New Roman" w:cs="Times New Roman"/>
      <w:b/>
      <w:color w:val="000000"/>
      <w:sz w:val="28"/>
      <w:szCs w:val="20"/>
      <w:lang w:val="uk-UA" w:eastAsia="ru-RU"/>
    </w:rPr>
  </w:style>
  <w:style w:type="paragraph" w:customStyle="1" w:styleId="Style1">
    <w:name w:val="Style1"/>
    <w:basedOn w:val="a"/>
    <w:rsid w:val="00423A1A"/>
    <w:pPr>
      <w:widowControl w:val="0"/>
      <w:autoSpaceDE w:val="0"/>
      <w:autoSpaceDN w:val="0"/>
      <w:adjustRightInd w:val="0"/>
    </w:pPr>
    <w:rPr>
      <w:sz w:val="20"/>
    </w:rPr>
  </w:style>
  <w:style w:type="character" w:customStyle="1" w:styleId="FontStyle11">
    <w:name w:val="Font Style11"/>
    <w:rsid w:val="00423A1A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6">
    <w:name w:val="Style6"/>
    <w:basedOn w:val="a"/>
    <w:rsid w:val="00423A1A"/>
    <w:pPr>
      <w:widowControl w:val="0"/>
      <w:autoSpaceDE w:val="0"/>
      <w:autoSpaceDN w:val="0"/>
      <w:adjustRightInd w:val="0"/>
      <w:spacing w:line="233" w:lineRule="exact"/>
    </w:pPr>
    <w:rPr>
      <w:sz w:val="20"/>
    </w:rPr>
  </w:style>
  <w:style w:type="character" w:customStyle="1" w:styleId="a7">
    <w:name w:val="Заголовок Знак"/>
    <w:locked/>
    <w:rsid w:val="00423A1A"/>
    <w:rPr>
      <w:sz w:val="28"/>
      <w:szCs w:val="24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адмін</dc:creator>
  <cp:lastModifiedBy>адмін</cp:lastModifiedBy>
  <cp:revision>1</cp:revision>
  <dcterms:created xsi:type="dcterms:W3CDTF">2022-01-24T12:33:00Z</dcterms:created>
  <dcterms:modified xsi:type="dcterms:W3CDTF">2022-01-24T12:37:00Z</dcterms:modified>
</cp:coreProperties>
</file>